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3" w:rsidRDefault="00B411D3" w:rsidP="00F20C35">
      <w:pPr>
        <w:pStyle w:val="a8"/>
        <w:suppressAutoHyphens/>
        <w:ind w:firstLine="709"/>
        <w:jc w:val="both"/>
        <w:rPr>
          <w:sz w:val="28"/>
        </w:rPr>
      </w:pPr>
    </w:p>
    <w:p w:rsidR="00E01EDB" w:rsidRDefault="00503A03" w:rsidP="00F20C35">
      <w:pPr>
        <w:pStyle w:val="a8"/>
        <w:suppressAutoHyphens/>
        <w:ind w:firstLine="709"/>
        <w:jc w:val="both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F6AD897" wp14:editId="5103F8FD">
            <wp:simplePos x="0" y="0"/>
            <wp:positionH relativeFrom="margin">
              <wp:posOffset>2628900</wp:posOffset>
            </wp:positionH>
            <wp:positionV relativeFrom="margin">
              <wp:posOffset>236220</wp:posOffset>
            </wp:positionV>
            <wp:extent cx="658495" cy="680085"/>
            <wp:effectExtent l="0" t="0" r="0" b="0"/>
            <wp:wrapSquare wrapText="bothSides"/>
            <wp:docPr id="2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EDB">
        <w:rPr>
          <w:b w:val="0"/>
        </w:rPr>
        <w:t xml:space="preserve"> </w:t>
      </w:r>
    </w:p>
    <w:p w:rsidR="00503A03" w:rsidRPr="00503A03" w:rsidRDefault="00503A03" w:rsidP="00503A03">
      <w:pPr>
        <w:pStyle w:val="a9"/>
      </w:pPr>
    </w:p>
    <w:p w:rsidR="00E01EDB" w:rsidRPr="00E559AF" w:rsidRDefault="00E01EDB" w:rsidP="00F20C35">
      <w:pPr>
        <w:pStyle w:val="a6"/>
        <w:suppressAutoHyphens/>
        <w:rPr>
          <w:b/>
          <w:sz w:val="32"/>
          <w:szCs w:val="32"/>
        </w:rPr>
      </w:pPr>
      <w:proofErr w:type="gramStart"/>
      <w:r w:rsidRPr="00E559AF">
        <w:rPr>
          <w:b/>
          <w:sz w:val="32"/>
          <w:szCs w:val="32"/>
        </w:rPr>
        <w:t>П</w:t>
      </w:r>
      <w:proofErr w:type="gramEnd"/>
      <w:r w:rsidRPr="00E559AF">
        <w:rPr>
          <w:b/>
          <w:sz w:val="32"/>
          <w:szCs w:val="32"/>
        </w:rPr>
        <w:t xml:space="preserve"> О С Т А Н О В Л Е Н И Е</w:t>
      </w:r>
    </w:p>
    <w:p w:rsidR="00E01EDB" w:rsidRPr="00E559AF" w:rsidRDefault="00E01EDB" w:rsidP="00F20C35">
      <w:pPr>
        <w:pStyle w:val="a6"/>
        <w:suppressAutoHyphens/>
        <w:rPr>
          <w:b/>
          <w:sz w:val="16"/>
          <w:szCs w:val="16"/>
        </w:rPr>
      </w:pPr>
    </w:p>
    <w:p w:rsidR="00E01EDB" w:rsidRPr="00E559AF" w:rsidRDefault="00E01EDB" w:rsidP="00F20C35">
      <w:pPr>
        <w:pStyle w:val="a6"/>
        <w:suppressAutoHyphens/>
        <w:rPr>
          <w:b/>
        </w:rPr>
      </w:pPr>
      <w:r w:rsidRPr="00E559AF">
        <w:rPr>
          <w:b/>
        </w:rPr>
        <w:t>АДМИНИСТРАЦИЯ</w:t>
      </w:r>
    </w:p>
    <w:p w:rsidR="00E01EDB" w:rsidRPr="00E559AF" w:rsidRDefault="00E01EDB" w:rsidP="00F20C35">
      <w:pPr>
        <w:pStyle w:val="a6"/>
        <w:suppressAutoHyphens/>
        <w:rPr>
          <w:b/>
          <w:sz w:val="16"/>
          <w:szCs w:val="16"/>
        </w:rPr>
      </w:pPr>
    </w:p>
    <w:p w:rsidR="00E01EDB" w:rsidRPr="00E559AF" w:rsidRDefault="00E01EDB" w:rsidP="00F20C35">
      <w:pPr>
        <w:pStyle w:val="a6"/>
        <w:suppressAutoHyphens/>
        <w:rPr>
          <w:b/>
        </w:rPr>
      </w:pPr>
      <w:r w:rsidRPr="00E559AF">
        <w:rPr>
          <w:b/>
        </w:rPr>
        <w:t>МУНИЦИПАЛЬНОГО ОБРАЗОВАНИЯ</w:t>
      </w:r>
    </w:p>
    <w:p w:rsidR="00E01EDB" w:rsidRPr="00E559AF" w:rsidRDefault="00E01EDB" w:rsidP="00F20C35">
      <w:pPr>
        <w:pStyle w:val="a6"/>
        <w:suppressAutoHyphens/>
        <w:rPr>
          <w:b/>
          <w:sz w:val="16"/>
          <w:szCs w:val="16"/>
        </w:rPr>
      </w:pPr>
    </w:p>
    <w:p w:rsidR="00F20C35" w:rsidRPr="00E559AF" w:rsidRDefault="00E01EDB" w:rsidP="00F20C35">
      <w:pPr>
        <w:pStyle w:val="a6"/>
        <w:suppressAutoHyphens/>
        <w:rPr>
          <w:b/>
        </w:rPr>
      </w:pPr>
      <w:r w:rsidRPr="00E559AF">
        <w:rPr>
          <w:b/>
        </w:rPr>
        <w:t>«ТИГИЛЬСКИЙ МУНИЦИПАЛЬНЫЙ РАЙОН»</w:t>
      </w:r>
    </w:p>
    <w:p w:rsidR="00E01EDB" w:rsidRPr="00E559AF" w:rsidRDefault="00E01EDB" w:rsidP="00F20C35">
      <w:pPr>
        <w:pStyle w:val="a6"/>
        <w:suppressAutoHyphens/>
      </w:pPr>
      <w:r w:rsidRPr="00E559AF">
        <w:t>с. Тигиль</w:t>
      </w:r>
    </w:p>
    <w:p w:rsidR="00F20C35" w:rsidRPr="00E559AF" w:rsidRDefault="00F20C35" w:rsidP="00F20C35">
      <w:pPr>
        <w:pStyle w:val="a6"/>
        <w:suppressAutoHyphens/>
      </w:pPr>
    </w:p>
    <w:p w:rsidR="00F20C35" w:rsidRPr="00E559AF" w:rsidRDefault="00F20C35" w:rsidP="00F20C35">
      <w:pPr>
        <w:pStyle w:val="a6"/>
        <w:suppressAutoHyphens/>
      </w:pPr>
    </w:p>
    <w:p w:rsidR="000F705B" w:rsidRPr="00E559AF" w:rsidRDefault="00E01EDB" w:rsidP="00F20C35">
      <w:pPr>
        <w:suppressAutoHyphens/>
        <w:jc w:val="both"/>
        <w:rPr>
          <w:sz w:val="28"/>
          <w:szCs w:val="28"/>
        </w:rPr>
      </w:pPr>
      <w:r w:rsidRPr="00E559AF">
        <w:rPr>
          <w:sz w:val="28"/>
          <w:szCs w:val="28"/>
        </w:rPr>
        <w:t xml:space="preserve">« </w:t>
      </w:r>
      <w:r w:rsidR="00F20C35" w:rsidRPr="00E559AF">
        <w:rPr>
          <w:sz w:val="28"/>
          <w:szCs w:val="28"/>
        </w:rPr>
        <w:t>22</w:t>
      </w:r>
      <w:r w:rsidR="001D31D2" w:rsidRPr="00E559AF">
        <w:rPr>
          <w:sz w:val="28"/>
          <w:szCs w:val="28"/>
        </w:rPr>
        <w:t xml:space="preserve"> </w:t>
      </w:r>
      <w:r w:rsidR="00503A03">
        <w:rPr>
          <w:sz w:val="28"/>
          <w:szCs w:val="28"/>
        </w:rPr>
        <w:t xml:space="preserve">» июня </w:t>
      </w:r>
      <w:r w:rsidRPr="00E559AF">
        <w:rPr>
          <w:sz w:val="28"/>
          <w:szCs w:val="28"/>
        </w:rPr>
        <w:t>201</w:t>
      </w:r>
      <w:r w:rsidR="00F20C35" w:rsidRPr="00E559AF">
        <w:rPr>
          <w:sz w:val="28"/>
          <w:szCs w:val="28"/>
        </w:rPr>
        <w:t>8</w:t>
      </w:r>
      <w:r w:rsidRPr="00E559AF">
        <w:rPr>
          <w:sz w:val="28"/>
          <w:szCs w:val="28"/>
        </w:rPr>
        <w:t xml:space="preserve"> г</w:t>
      </w:r>
      <w:r w:rsidR="00F20C35" w:rsidRPr="00E559AF">
        <w:rPr>
          <w:sz w:val="28"/>
          <w:szCs w:val="28"/>
        </w:rPr>
        <w:t>ода</w:t>
      </w:r>
      <w:r w:rsidRPr="00E559AF">
        <w:rPr>
          <w:sz w:val="28"/>
          <w:szCs w:val="28"/>
        </w:rPr>
        <w:t xml:space="preserve">                                                        </w:t>
      </w:r>
      <w:r w:rsidR="00F20C35" w:rsidRPr="00E559AF">
        <w:rPr>
          <w:sz w:val="28"/>
          <w:szCs w:val="28"/>
        </w:rPr>
        <w:t xml:space="preserve">       </w:t>
      </w:r>
      <w:r w:rsidR="00503A03">
        <w:rPr>
          <w:sz w:val="28"/>
          <w:szCs w:val="28"/>
        </w:rPr>
        <w:t xml:space="preserve">                   </w:t>
      </w:r>
      <w:r w:rsidRPr="00E559AF">
        <w:rPr>
          <w:sz w:val="28"/>
          <w:szCs w:val="28"/>
        </w:rPr>
        <w:t xml:space="preserve">№ </w:t>
      </w:r>
      <w:r w:rsidR="00F20C35" w:rsidRPr="00E559AF">
        <w:rPr>
          <w:sz w:val="28"/>
          <w:szCs w:val="28"/>
        </w:rPr>
        <w:t>173</w:t>
      </w:r>
    </w:p>
    <w:p w:rsidR="000F705B" w:rsidRDefault="000F705B" w:rsidP="00F20C35">
      <w:pPr>
        <w:suppressAutoHyphens/>
        <w:ind w:firstLine="709"/>
        <w:jc w:val="both"/>
        <w:rPr>
          <w:color w:val="333399"/>
        </w:rPr>
      </w:pPr>
    </w:p>
    <w:p w:rsidR="001D31D2" w:rsidRDefault="001D31D2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Об утверждении Положения о порядке </w:t>
      </w:r>
    </w:p>
    <w:p w:rsidR="000F705B" w:rsidRPr="000F705B" w:rsidRDefault="000F705B" w:rsidP="00F20C35">
      <w:pPr>
        <w:suppressAutoHyphens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проведения антикоррупционной экспертизы </w:t>
      </w:r>
    </w:p>
    <w:p w:rsidR="000F705B" w:rsidRPr="000F705B" w:rsidRDefault="000F705B" w:rsidP="00F20C35">
      <w:pPr>
        <w:suppressAutoHyphens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нормативных правовых актов </w:t>
      </w:r>
    </w:p>
    <w:p w:rsidR="000F705B" w:rsidRPr="000F705B" w:rsidRDefault="000F705B" w:rsidP="00F20C35">
      <w:pPr>
        <w:suppressAutoHyphens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и проектов нормативных правовых актов </w:t>
      </w:r>
    </w:p>
    <w:p w:rsidR="000F705B" w:rsidRPr="000F705B" w:rsidRDefault="00F20C35" w:rsidP="00F20C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F705B" w:rsidRPr="000F705B">
        <w:rPr>
          <w:sz w:val="28"/>
          <w:szCs w:val="28"/>
        </w:rPr>
        <w:t xml:space="preserve">муниципального образования </w:t>
      </w:r>
    </w:p>
    <w:p w:rsidR="000F705B" w:rsidRPr="000F705B" w:rsidRDefault="000F705B" w:rsidP="00F20C35">
      <w:pPr>
        <w:suppressAutoHyphens/>
        <w:jc w:val="both"/>
        <w:rPr>
          <w:sz w:val="28"/>
          <w:szCs w:val="28"/>
        </w:rPr>
      </w:pPr>
      <w:r w:rsidRPr="000F705B">
        <w:rPr>
          <w:sz w:val="28"/>
          <w:szCs w:val="28"/>
        </w:rPr>
        <w:t>«Тигильский муниципальный район»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B549F7" w:rsidRPr="00305442" w:rsidRDefault="00B549F7" w:rsidP="00B549F7">
      <w:pPr>
        <w:pStyle w:val="1"/>
        <w:ind w:firstLine="709"/>
        <w:jc w:val="both"/>
        <w:rPr>
          <w:sz w:val="28"/>
          <w:szCs w:val="28"/>
        </w:rPr>
      </w:pPr>
      <w:r w:rsidRPr="00305442">
        <w:rPr>
          <w:sz w:val="28"/>
          <w:szCs w:val="28"/>
        </w:rPr>
        <w:t>В целях приведения нормативных правовых актов, принятых админ</w:t>
      </w:r>
      <w:r w:rsidRPr="00305442">
        <w:rPr>
          <w:sz w:val="28"/>
          <w:szCs w:val="28"/>
        </w:rPr>
        <w:t>и</w:t>
      </w:r>
      <w:r w:rsidRPr="00305442">
        <w:rPr>
          <w:sz w:val="28"/>
          <w:szCs w:val="28"/>
        </w:rPr>
        <w:t xml:space="preserve">страцией муниципального образования «Тигильский муниципальный район», в соответствие с действующим законодательством Российской Федерации, </w:t>
      </w:r>
      <w:proofErr w:type="gramStart"/>
      <w:r w:rsidRPr="00305442">
        <w:rPr>
          <w:sz w:val="28"/>
          <w:szCs w:val="28"/>
        </w:rPr>
        <w:t>в</w:t>
      </w:r>
      <w:proofErr w:type="gramEnd"/>
      <w:r w:rsidRPr="00305442">
        <w:rPr>
          <w:sz w:val="28"/>
          <w:szCs w:val="28"/>
        </w:rPr>
        <w:t xml:space="preserve"> </w:t>
      </w:r>
      <w:proofErr w:type="gramStart"/>
      <w:r w:rsidRPr="00305442">
        <w:rPr>
          <w:sz w:val="28"/>
          <w:szCs w:val="28"/>
        </w:rPr>
        <w:t>с</w:t>
      </w:r>
      <w:r w:rsidRPr="00305442">
        <w:rPr>
          <w:sz w:val="28"/>
          <w:szCs w:val="28"/>
        </w:rPr>
        <w:t>о</w:t>
      </w:r>
      <w:r w:rsidRPr="00305442">
        <w:rPr>
          <w:sz w:val="28"/>
          <w:szCs w:val="28"/>
        </w:rPr>
        <w:t>ответствии с Федеральным законом от 17.07.2009 № 172-ФЗ «Об антикорру</w:t>
      </w:r>
      <w:r w:rsidRPr="00305442">
        <w:rPr>
          <w:sz w:val="28"/>
          <w:szCs w:val="28"/>
        </w:rPr>
        <w:t>п</w:t>
      </w:r>
      <w:r w:rsidRPr="00305442">
        <w:rPr>
          <w:sz w:val="28"/>
          <w:szCs w:val="28"/>
        </w:rPr>
        <w:t>ционной экспертизе нормативных правовых актов и проектов нормативных правовых актов», руководствуясь Правилами проведения антикоррупц</w:t>
      </w:r>
      <w:r w:rsidRPr="00305442">
        <w:rPr>
          <w:sz w:val="28"/>
          <w:szCs w:val="28"/>
        </w:rPr>
        <w:t>и</w:t>
      </w:r>
      <w:r w:rsidRPr="00305442">
        <w:rPr>
          <w:sz w:val="28"/>
          <w:szCs w:val="28"/>
        </w:rPr>
        <w:t>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 № 96 «Об антикоррупционной экспертизе норм</w:t>
      </w:r>
      <w:r w:rsidRPr="00305442">
        <w:rPr>
          <w:sz w:val="28"/>
          <w:szCs w:val="28"/>
        </w:rPr>
        <w:t>а</w:t>
      </w:r>
      <w:r w:rsidRPr="00305442">
        <w:rPr>
          <w:sz w:val="28"/>
          <w:szCs w:val="28"/>
        </w:rPr>
        <w:t>тивных правовых актов и проектов нормативных правовых актов», постановлением Правител</w:t>
      </w:r>
      <w:r w:rsidRPr="00305442">
        <w:rPr>
          <w:sz w:val="28"/>
          <w:szCs w:val="28"/>
        </w:rPr>
        <w:t>ь</w:t>
      </w:r>
      <w:r w:rsidRPr="00305442">
        <w:rPr>
          <w:sz w:val="28"/>
          <w:szCs w:val="28"/>
        </w:rPr>
        <w:t>ства Камчатского края от 18.05.2010 № 228-П «Об утве</w:t>
      </w:r>
      <w:r w:rsidRPr="00305442">
        <w:rPr>
          <w:sz w:val="28"/>
          <w:szCs w:val="28"/>
        </w:rPr>
        <w:t>р</w:t>
      </w:r>
      <w:r w:rsidRPr="00305442">
        <w:rPr>
          <w:sz w:val="28"/>
          <w:szCs w:val="28"/>
        </w:rPr>
        <w:t>ждении Положения</w:t>
      </w:r>
      <w:proofErr w:type="gramEnd"/>
      <w:r w:rsidRPr="00305442">
        <w:rPr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исполнительных органов гос</w:t>
      </w:r>
      <w:r w:rsidRPr="00305442">
        <w:rPr>
          <w:sz w:val="28"/>
          <w:szCs w:val="28"/>
        </w:rPr>
        <w:t>у</w:t>
      </w:r>
      <w:r w:rsidRPr="00305442">
        <w:rPr>
          <w:sz w:val="28"/>
          <w:szCs w:val="28"/>
        </w:rPr>
        <w:t>дарственной власти Камчатского края»,</w:t>
      </w:r>
    </w:p>
    <w:p w:rsidR="00B549F7" w:rsidRPr="00305442" w:rsidRDefault="00B549F7" w:rsidP="00B549F7">
      <w:pPr>
        <w:tabs>
          <w:tab w:val="left" w:pos="567"/>
        </w:tabs>
        <w:jc w:val="both"/>
        <w:rPr>
          <w:sz w:val="28"/>
          <w:szCs w:val="28"/>
        </w:rPr>
      </w:pPr>
    </w:p>
    <w:p w:rsidR="00B549F7" w:rsidRDefault="00B549F7" w:rsidP="00B549F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1. Утвердить Положение о порядке проведения антикоррупционной экспертизы нормативных правовых актов и проектов нормативных правовых актов </w:t>
      </w:r>
      <w:r w:rsidR="00B549F7">
        <w:rPr>
          <w:sz w:val="28"/>
          <w:szCs w:val="28"/>
        </w:rPr>
        <w:t>администрации</w:t>
      </w:r>
      <w:r w:rsidRPr="000F705B">
        <w:rPr>
          <w:sz w:val="28"/>
          <w:szCs w:val="28"/>
        </w:rPr>
        <w:t xml:space="preserve"> муниципального образования «Тигильский муниципальный район».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lastRenderedPageBreak/>
        <w:t xml:space="preserve">2. Обеспечить проведение антикоррупционной экспертизы нормативных правовых актов и проектов нормативных правовых актов </w:t>
      </w:r>
      <w:r w:rsidR="00B549F7">
        <w:rPr>
          <w:sz w:val="28"/>
          <w:szCs w:val="28"/>
        </w:rPr>
        <w:t>администрации</w:t>
      </w:r>
      <w:r w:rsidRPr="000F705B">
        <w:rPr>
          <w:sz w:val="28"/>
          <w:szCs w:val="28"/>
        </w:rPr>
        <w:t xml:space="preserve"> муниципального образования «Тигильский муниципальный район».</w:t>
      </w:r>
    </w:p>
    <w:p w:rsidR="000F705B" w:rsidRPr="000F705B" w:rsidRDefault="00B549F7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705B" w:rsidRPr="000F705B">
        <w:rPr>
          <w:sz w:val="28"/>
          <w:szCs w:val="28"/>
        </w:rPr>
        <w:t xml:space="preserve">Обеспечить возможность проведения независимой 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администрации</w:t>
      </w:r>
      <w:r w:rsidR="000F705B" w:rsidRPr="000F705B">
        <w:rPr>
          <w:sz w:val="28"/>
          <w:szCs w:val="28"/>
        </w:rPr>
        <w:t xml:space="preserve"> муниципального образования «Тигильский муниципальный район».</w:t>
      </w:r>
    </w:p>
    <w:p w:rsidR="00305442" w:rsidRPr="00305442" w:rsidRDefault="00305442" w:rsidP="003054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4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054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05442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30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="00800AB8">
        <w:rPr>
          <w:sz w:val="28"/>
          <w:szCs w:val="28"/>
        </w:rPr>
        <w:t>Администрации</w:t>
      </w:r>
      <w:r w:rsidR="00550E39">
        <w:rPr>
          <w:sz w:val="28"/>
          <w:szCs w:val="28"/>
        </w:rPr>
        <w:t>, приказами органов Администрации</w:t>
      </w:r>
      <w:r w:rsidR="00800AB8" w:rsidRPr="00305442">
        <w:rPr>
          <w:sz w:val="28"/>
          <w:szCs w:val="28"/>
        </w:rPr>
        <w:t xml:space="preserve"> </w:t>
      </w:r>
      <w:r w:rsidRPr="00305442">
        <w:rPr>
          <w:sz w:val="28"/>
          <w:szCs w:val="28"/>
        </w:rPr>
        <w:t>должностных лиц, уполномоченных на проведение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0F705B" w:rsidRPr="000F705B" w:rsidRDefault="00305442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05B" w:rsidRPr="000F705B">
        <w:rPr>
          <w:sz w:val="28"/>
          <w:szCs w:val="28"/>
        </w:rPr>
        <w:t>. Признать утратившим силу</w:t>
      </w:r>
      <w:r w:rsidR="00F20C35" w:rsidRPr="00F20C35">
        <w:rPr>
          <w:sz w:val="28"/>
          <w:szCs w:val="28"/>
        </w:rPr>
        <w:t xml:space="preserve"> </w:t>
      </w:r>
      <w:r w:rsidR="00F20C35" w:rsidRPr="000F705B">
        <w:rPr>
          <w:sz w:val="28"/>
          <w:szCs w:val="28"/>
        </w:rPr>
        <w:t xml:space="preserve">постановление </w:t>
      </w:r>
      <w:r w:rsidR="00F20C35">
        <w:rPr>
          <w:sz w:val="28"/>
          <w:szCs w:val="28"/>
        </w:rPr>
        <w:t xml:space="preserve">администрации муниципального образования «Тигильский муниципальный район» </w:t>
      </w:r>
      <w:r w:rsidR="00F20C35" w:rsidRPr="000F705B">
        <w:rPr>
          <w:sz w:val="28"/>
          <w:szCs w:val="28"/>
        </w:rPr>
        <w:t xml:space="preserve">от </w:t>
      </w:r>
      <w:r w:rsidR="00F20C35">
        <w:rPr>
          <w:sz w:val="28"/>
          <w:szCs w:val="28"/>
        </w:rPr>
        <w:t>10</w:t>
      </w:r>
      <w:r w:rsidR="00F20C35" w:rsidRPr="000F705B">
        <w:rPr>
          <w:sz w:val="28"/>
          <w:szCs w:val="28"/>
        </w:rPr>
        <w:t>.0</w:t>
      </w:r>
      <w:r w:rsidR="00F20C35">
        <w:rPr>
          <w:sz w:val="28"/>
          <w:szCs w:val="28"/>
        </w:rPr>
        <w:t>6</w:t>
      </w:r>
      <w:r w:rsidR="00F20C35" w:rsidRPr="000F705B">
        <w:rPr>
          <w:sz w:val="28"/>
          <w:szCs w:val="28"/>
        </w:rPr>
        <w:t>.20</w:t>
      </w:r>
      <w:r w:rsidR="00F20C35">
        <w:rPr>
          <w:sz w:val="28"/>
          <w:szCs w:val="28"/>
        </w:rPr>
        <w:t>10</w:t>
      </w:r>
      <w:r w:rsidR="00F20C35" w:rsidRPr="000F705B">
        <w:rPr>
          <w:sz w:val="28"/>
          <w:szCs w:val="28"/>
        </w:rPr>
        <w:t xml:space="preserve"> № </w:t>
      </w:r>
      <w:r w:rsidR="00F20C35">
        <w:rPr>
          <w:sz w:val="28"/>
          <w:szCs w:val="28"/>
        </w:rPr>
        <w:t xml:space="preserve">136 </w:t>
      </w:r>
      <w:r w:rsidR="00F20C35" w:rsidRPr="000F705B">
        <w:rPr>
          <w:sz w:val="28"/>
          <w:szCs w:val="28"/>
        </w:rPr>
        <w:t xml:space="preserve">«Об утверждении Положения о порядке </w:t>
      </w:r>
      <w:proofErr w:type="gramStart"/>
      <w:r w:rsidR="00F20C35" w:rsidRPr="000F705B">
        <w:rPr>
          <w:sz w:val="28"/>
          <w:szCs w:val="28"/>
        </w:rPr>
        <w:t>проведения  экспертизы  проектов нормативных правовых актов исполнительных органов местного самоуправления</w:t>
      </w:r>
      <w:proofErr w:type="gramEnd"/>
      <w:r w:rsidR="00F20C35" w:rsidRPr="000F705B">
        <w:rPr>
          <w:sz w:val="28"/>
          <w:szCs w:val="28"/>
        </w:rPr>
        <w:t xml:space="preserve"> Тигильского муниципального района»</w:t>
      </w:r>
      <w:r w:rsidR="000F705B" w:rsidRPr="000F705B">
        <w:rPr>
          <w:sz w:val="28"/>
          <w:szCs w:val="28"/>
        </w:rPr>
        <w:t>.</w:t>
      </w:r>
    </w:p>
    <w:p w:rsidR="000F705B" w:rsidRPr="000F705B" w:rsidRDefault="00800AB8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705B" w:rsidRPr="000F705B">
        <w:rPr>
          <w:sz w:val="28"/>
          <w:szCs w:val="28"/>
        </w:rPr>
        <w:t xml:space="preserve">. Настоящее постановление вступает в силу </w:t>
      </w:r>
      <w:r w:rsidR="00F20C35">
        <w:rPr>
          <w:sz w:val="28"/>
          <w:szCs w:val="28"/>
        </w:rPr>
        <w:t>после</w:t>
      </w:r>
      <w:r w:rsidR="000F705B" w:rsidRPr="000F705B">
        <w:rPr>
          <w:sz w:val="28"/>
          <w:szCs w:val="28"/>
        </w:rPr>
        <w:t xml:space="preserve"> его </w:t>
      </w:r>
      <w:r w:rsidR="00F20C35">
        <w:rPr>
          <w:sz w:val="28"/>
          <w:szCs w:val="28"/>
        </w:rPr>
        <w:t>официального опубликования</w:t>
      </w:r>
      <w:r w:rsidR="000F705B" w:rsidRPr="000F705B">
        <w:rPr>
          <w:sz w:val="28"/>
          <w:szCs w:val="28"/>
        </w:rPr>
        <w:t>.</w:t>
      </w:r>
    </w:p>
    <w:p w:rsidR="001D31D2" w:rsidRDefault="001D31D2" w:rsidP="00F20C35">
      <w:pPr>
        <w:suppressAutoHyphens/>
        <w:ind w:firstLine="709"/>
        <w:jc w:val="both"/>
        <w:rPr>
          <w:sz w:val="28"/>
          <w:szCs w:val="28"/>
        </w:rPr>
      </w:pPr>
    </w:p>
    <w:p w:rsidR="00F20C35" w:rsidRDefault="00F20C35" w:rsidP="00F20C35">
      <w:pPr>
        <w:suppressAutoHyphens/>
        <w:jc w:val="both"/>
        <w:rPr>
          <w:sz w:val="28"/>
          <w:szCs w:val="28"/>
        </w:rPr>
      </w:pPr>
    </w:p>
    <w:p w:rsidR="00F20C35" w:rsidRDefault="00F20C35" w:rsidP="00F20C35">
      <w:pPr>
        <w:suppressAutoHyphens/>
        <w:jc w:val="both"/>
        <w:rPr>
          <w:sz w:val="28"/>
          <w:szCs w:val="28"/>
        </w:rPr>
      </w:pPr>
    </w:p>
    <w:p w:rsidR="005E4B13" w:rsidRDefault="005E4B13" w:rsidP="00F20C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1D31D2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503A0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1D31D2" w:rsidRDefault="001D31D2" w:rsidP="00F20C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20C35" w:rsidRPr="00F20C35">
        <w:rPr>
          <w:sz w:val="28"/>
          <w:szCs w:val="28"/>
        </w:rPr>
        <w:t xml:space="preserve"> </w:t>
      </w:r>
      <w:r w:rsidR="00F20C35">
        <w:rPr>
          <w:sz w:val="28"/>
          <w:szCs w:val="28"/>
        </w:rPr>
        <w:t>образования</w:t>
      </w:r>
    </w:p>
    <w:p w:rsidR="001D31D2" w:rsidRPr="000F705B" w:rsidRDefault="00F20C35" w:rsidP="00F20C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31D2">
        <w:rPr>
          <w:sz w:val="28"/>
          <w:szCs w:val="28"/>
        </w:rPr>
        <w:t>Тигильский муниципальный район</w:t>
      </w:r>
      <w:r>
        <w:rPr>
          <w:sz w:val="28"/>
          <w:szCs w:val="28"/>
        </w:rPr>
        <w:t>»</w:t>
      </w:r>
      <w:r w:rsidR="001D31D2">
        <w:rPr>
          <w:sz w:val="28"/>
          <w:szCs w:val="28"/>
        </w:rPr>
        <w:t xml:space="preserve"> </w:t>
      </w:r>
      <w:r w:rsidR="001D31D2">
        <w:rPr>
          <w:sz w:val="28"/>
          <w:szCs w:val="28"/>
        </w:rPr>
        <w:tab/>
      </w:r>
      <w:r w:rsidR="001D31D2">
        <w:rPr>
          <w:sz w:val="28"/>
          <w:szCs w:val="28"/>
        </w:rPr>
        <w:tab/>
      </w:r>
      <w:r w:rsidR="001D31D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503A03">
        <w:rPr>
          <w:sz w:val="28"/>
          <w:szCs w:val="28"/>
        </w:rPr>
        <w:t xml:space="preserve">    </w:t>
      </w:r>
      <w:r w:rsidR="005E4B13">
        <w:rPr>
          <w:sz w:val="28"/>
          <w:szCs w:val="28"/>
        </w:rPr>
        <w:t>Т.Н. Навроцкая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1D31D2" w:rsidRDefault="001D31D2" w:rsidP="00F20C35">
      <w:pPr>
        <w:suppressAutoHyphens/>
        <w:ind w:firstLine="709"/>
        <w:jc w:val="both"/>
        <w:rPr>
          <w:sz w:val="28"/>
          <w:szCs w:val="28"/>
        </w:rPr>
      </w:pPr>
    </w:p>
    <w:p w:rsidR="00800AB8" w:rsidRDefault="00800AB8" w:rsidP="00F20C35">
      <w:pPr>
        <w:suppressAutoHyphens/>
        <w:ind w:firstLine="709"/>
        <w:jc w:val="both"/>
        <w:rPr>
          <w:sz w:val="28"/>
          <w:szCs w:val="28"/>
        </w:rPr>
      </w:pPr>
    </w:p>
    <w:p w:rsidR="00800AB8" w:rsidRDefault="00800AB8" w:rsidP="00F20C35">
      <w:pPr>
        <w:suppressAutoHyphens/>
        <w:ind w:firstLine="709"/>
        <w:jc w:val="both"/>
        <w:rPr>
          <w:sz w:val="28"/>
          <w:szCs w:val="28"/>
        </w:rPr>
      </w:pPr>
    </w:p>
    <w:p w:rsidR="00800AB8" w:rsidRDefault="00800AB8" w:rsidP="00F20C35">
      <w:pPr>
        <w:suppressAutoHyphens/>
        <w:ind w:firstLine="709"/>
        <w:jc w:val="both"/>
        <w:rPr>
          <w:sz w:val="28"/>
          <w:szCs w:val="28"/>
        </w:rPr>
      </w:pPr>
    </w:p>
    <w:p w:rsidR="00800AB8" w:rsidRDefault="00800AB8" w:rsidP="00F20C35">
      <w:pPr>
        <w:suppressAutoHyphens/>
        <w:ind w:firstLine="709"/>
        <w:jc w:val="both"/>
        <w:rPr>
          <w:sz w:val="28"/>
          <w:szCs w:val="28"/>
        </w:rPr>
      </w:pPr>
    </w:p>
    <w:p w:rsidR="001D31D2" w:rsidRDefault="001D31D2" w:rsidP="00503A03">
      <w:pPr>
        <w:suppressAutoHyphens/>
        <w:ind w:firstLine="709"/>
        <w:rPr>
          <w:sz w:val="28"/>
          <w:szCs w:val="28"/>
        </w:rPr>
      </w:pPr>
    </w:p>
    <w:p w:rsidR="00B549F7" w:rsidRPr="00B549F7" w:rsidRDefault="00503A03" w:rsidP="00503A03">
      <w:pPr>
        <w:suppressAutoHyphens/>
        <w:ind w:firstLine="709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B549F7" w:rsidRPr="00B549F7">
        <w:rPr>
          <w:szCs w:val="24"/>
        </w:rPr>
        <w:t>Приложение</w:t>
      </w:r>
    </w:p>
    <w:p w:rsidR="00B549F7" w:rsidRPr="00B549F7" w:rsidRDefault="00503A03" w:rsidP="00503A03">
      <w:pPr>
        <w:suppressAutoHyphens/>
        <w:ind w:firstLine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49F7" w:rsidRPr="00B549F7">
        <w:rPr>
          <w:szCs w:val="24"/>
        </w:rPr>
        <w:t>к постановлению администрации</w:t>
      </w:r>
    </w:p>
    <w:p w:rsidR="00B549F7" w:rsidRPr="00B549F7" w:rsidRDefault="00503A03" w:rsidP="00503A03">
      <w:pPr>
        <w:suppressAutoHyphens/>
        <w:ind w:firstLine="709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49F7" w:rsidRPr="00B549F7">
        <w:rPr>
          <w:szCs w:val="24"/>
        </w:rPr>
        <w:t>муниципального образования</w:t>
      </w:r>
    </w:p>
    <w:p w:rsidR="00B549F7" w:rsidRPr="00B549F7" w:rsidRDefault="00503A03" w:rsidP="00503A03">
      <w:pPr>
        <w:suppressAutoHyphens/>
        <w:ind w:firstLine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49F7" w:rsidRPr="00B549F7">
        <w:rPr>
          <w:szCs w:val="24"/>
        </w:rPr>
        <w:t>«Тигильский муниципальный район»</w:t>
      </w:r>
    </w:p>
    <w:p w:rsidR="00B549F7" w:rsidRPr="00B549F7" w:rsidRDefault="00503A03" w:rsidP="00503A03">
      <w:pPr>
        <w:suppressAutoHyphens/>
        <w:ind w:firstLine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49F7" w:rsidRPr="00B549F7">
        <w:rPr>
          <w:szCs w:val="24"/>
        </w:rPr>
        <w:t xml:space="preserve">от </w:t>
      </w:r>
      <w:r>
        <w:rPr>
          <w:szCs w:val="24"/>
        </w:rPr>
        <w:t>22.06.</w:t>
      </w:r>
      <w:r w:rsidR="00B549F7" w:rsidRPr="00B549F7">
        <w:rPr>
          <w:szCs w:val="24"/>
        </w:rPr>
        <w:t>201</w:t>
      </w:r>
      <w:r w:rsidR="00B549F7">
        <w:rPr>
          <w:szCs w:val="24"/>
        </w:rPr>
        <w:t xml:space="preserve">8 </w:t>
      </w:r>
      <w:r w:rsidR="00B549F7" w:rsidRPr="00B549F7">
        <w:rPr>
          <w:szCs w:val="24"/>
        </w:rPr>
        <w:t xml:space="preserve"> № 1</w:t>
      </w:r>
      <w:r w:rsidR="00B549F7">
        <w:rPr>
          <w:szCs w:val="24"/>
        </w:rPr>
        <w:t>73</w:t>
      </w:r>
    </w:p>
    <w:p w:rsidR="00B549F7" w:rsidRDefault="00B549F7" w:rsidP="00503A03">
      <w:pPr>
        <w:suppressAutoHyphens/>
        <w:ind w:firstLine="709"/>
        <w:rPr>
          <w:szCs w:val="24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503A03" w:rsidRDefault="000F705B" w:rsidP="00B549F7">
      <w:pPr>
        <w:suppressAutoHyphens/>
        <w:ind w:firstLine="709"/>
        <w:jc w:val="center"/>
        <w:rPr>
          <w:b/>
          <w:sz w:val="28"/>
          <w:szCs w:val="28"/>
        </w:rPr>
      </w:pPr>
      <w:r w:rsidRPr="00503A03">
        <w:rPr>
          <w:b/>
          <w:sz w:val="28"/>
          <w:szCs w:val="28"/>
        </w:rPr>
        <w:t>Положение</w:t>
      </w:r>
    </w:p>
    <w:p w:rsidR="000F705B" w:rsidRPr="000F705B" w:rsidRDefault="000F705B" w:rsidP="00B549F7">
      <w:pPr>
        <w:suppressAutoHyphens/>
        <w:ind w:firstLine="709"/>
        <w:jc w:val="center"/>
        <w:rPr>
          <w:sz w:val="28"/>
          <w:szCs w:val="28"/>
        </w:rPr>
      </w:pPr>
      <w:r w:rsidRPr="000F705B">
        <w:rPr>
          <w:sz w:val="28"/>
          <w:szCs w:val="28"/>
        </w:rPr>
        <w:t>о порядке проведения антикоррупционной экспертизы</w:t>
      </w:r>
    </w:p>
    <w:p w:rsidR="000F705B" w:rsidRPr="000F705B" w:rsidRDefault="000F705B" w:rsidP="00B549F7">
      <w:pPr>
        <w:suppressAutoHyphens/>
        <w:ind w:firstLine="709"/>
        <w:jc w:val="center"/>
        <w:rPr>
          <w:sz w:val="28"/>
          <w:szCs w:val="28"/>
        </w:rPr>
      </w:pPr>
      <w:r w:rsidRPr="000F705B">
        <w:rPr>
          <w:sz w:val="28"/>
          <w:szCs w:val="28"/>
        </w:rPr>
        <w:t>нормативных правовых актов и проектов нормативных правовых актов</w:t>
      </w:r>
    </w:p>
    <w:p w:rsidR="000F705B" w:rsidRPr="000F705B" w:rsidRDefault="00B549F7" w:rsidP="00B549F7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F705B" w:rsidRPr="000F705B">
        <w:rPr>
          <w:sz w:val="28"/>
          <w:szCs w:val="28"/>
        </w:rPr>
        <w:t xml:space="preserve"> муниципального образования</w:t>
      </w:r>
    </w:p>
    <w:p w:rsidR="000F705B" w:rsidRPr="000F705B" w:rsidRDefault="000F705B" w:rsidP="00B549F7">
      <w:pPr>
        <w:suppressAutoHyphens/>
        <w:ind w:firstLine="709"/>
        <w:jc w:val="center"/>
        <w:rPr>
          <w:sz w:val="28"/>
          <w:szCs w:val="28"/>
        </w:rPr>
      </w:pPr>
      <w:r w:rsidRPr="000F705B">
        <w:rPr>
          <w:sz w:val="28"/>
          <w:szCs w:val="28"/>
        </w:rPr>
        <w:t>«Тигильский муниципальный район»</w:t>
      </w:r>
    </w:p>
    <w:p w:rsidR="000F705B" w:rsidRPr="000F705B" w:rsidRDefault="000F705B" w:rsidP="00B549F7">
      <w:pPr>
        <w:suppressAutoHyphens/>
        <w:ind w:firstLine="709"/>
        <w:jc w:val="center"/>
        <w:rPr>
          <w:sz w:val="28"/>
          <w:szCs w:val="28"/>
        </w:rPr>
      </w:pPr>
    </w:p>
    <w:p w:rsidR="000F705B" w:rsidRDefault="000F705B" w:rsidP="00B549F7">
      <w:pPr>
        <w:numPr>
          <w:ilvl w:val="0"/>
          <w:numId w:val="8"/>
        </w:numPr>
        <w:suppressAutoHyphens/>
        <w:jc w:val="center"/>
        <w:rPr>
          <w:b/>
          <w:sz w:val="28"/>
          <w:szCs w:val="28"/>
        </w:rPr>
      </w:pPr>
      <w:r w:rsidRPr="000F705B">
        <w:rPr>
          <w:b/>
          <w:sz w:val="28"/>
          <w:szCs w:val="28"/>
        </w:rPr>
        <w:t>Общие положения.</w:t>
      </w:r>
    </w:p>
    <w:p w:rsidR="00B549F7" w:rsidRPr="000F705B" w:rsidRDefault="00B549F7" w:rsidP="00B549F7">
      <w:pPr>
        <w:suppressAutoHyphens/>
        <w:ind w:left="1069"/>
        <w:jc w:val="center"/>
        <w:rPr>
          <w:b/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1.1.Настоящим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</w:t>
      </w:r>
      <w:r w:rsidR="00305442">
        <w:rPr>
          <w:sz w:val="28"/>
          <w:szCs w:val="28"/>
        </w:rPr>
        <w:t>администрации</w:t>
      </w:r>
      <w:r w:rsidRPr="000F705B">
        <w:rPr>
          <w:sz w:val="28"/>
          <w:szCs w:val="28"/>
        </w:rPr>
        <w:t xml:space="preserve"> муниципального образования «Тигильский муниципальный район»</w:t>
      </w:r>
      <w:r w:rsidR="00305442">
        <w:rPr>
          <w:sz w:val="28"/>
          <w:szCs w:val="28"/>
        </w:rPr>
        <w:t xml:space="preserve"> (далее – Администрация)</w:t>
      </w:r>
      <w:r w:rsidRPr="000F705B">
        <w:rPr>
          <w:sz w:val="28"/>
          <w:szCs w:val="28"/>
        </w:rPr>
        <w:t xml:space="preserve"> в целях выявления в них </w:t>
      </w:r>
      <w:proofErr w:type="spellStart"/>
      <w:r w:rsidRPr="000F705B">
        <w:rPr>
          <w:sz w:val="28"/>
          <w:szCs w:val="28"/>
        </w:rPr>
        <w:t>коррупциогенных</w:t>
      </w:r>
      <w:proofErr w:type="spellEnd"/>
      <w:r w:rsidRPr="000F705B">
        <w:rPr>
          <w:sz w:val="28"/>
          <w:szCs w:val="28"/>
        </w:rPr>
        <w:t xml:space="preserve"> факторов и дальнейшего их устранения.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</w:p>
    <w:p w:rsidR="000F705B" w:rsidRPr="000F705B" w:rsidRDefault="00B549F7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обязательность проведения экспертизы проектов нормативных правовых актов;</w:t>
      </w:r>
    </w:p>
    <w:p w:rsidR="000F705B" w:rsidRPr="000F705B" w:rsidRDefault="00B549F7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оценка нормативного правового акта во взаимосвязи с другими нормативными правовыми актами;</w:t>
      </w:r>
    </w:p>
    <w:p w:rsidR="000F705B" w:rsidRPr="000F705B" w:rsidRDefault="00B549F7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обоснованность, объективность и </w:t>
      </w:r>
      <w:proofErr w:type="spellStart"/>
      <w:r w:rsidR="000F705B" w:rsidRPr="000F705B">
        <w:rPr>
          <w:sz w:val="28"/>
          <w:szCs w:val="28"/>
        </w:rPr>
        <w:t>проверяемость</w:t>
      </w:r>
      <w:proofErr w:type="spellEnd"/>
      <w:r w:rsidR="000F705B" w:rsidRPr="000F705B">
        <w:rPr>
          <w:sz w:val="28"/>
          <w:szCs w:val="28"/>
        </w:rPr>
        <w:t xml:space="preserve"> результатов антикоррупционной экспертизы нормативных правовых актов и проектов нормативных правовых актов;</w:t>
      </w:r>
    </w:p>
    <w:p w:rsidR="000F705B" w:rsidRPr="000F705B" w:rsidRDefault="00B549F7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компетентность лиц, проводивших антикоррупционную экспертизу нормативных правовых актов и проектов нормативных правовых актов;</w:t>
      </w:r>
    </w:p>
    <w:p w:rsidR="000F705B" w:rsidRPr="000F705B" w:rsidRDefault="00B549F7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05B" w:rsidRPr="000F705B">
        <w:rPr>
          <w:sz w:val="28"/>
          <w:szCs w:val="28"/>
        </w:rPr>
        <w:t xml:space="preserve"> сотрудничество органов </w:t>
      </w:r>
      <w:r w:rsidR="001F6728">
        <w:rPr>
          <w:sz w:val="28"/>
          <w:szCs w:val="28"/>
        </w:rPr>
        <w:t>Администрации</w:t>
      </w:r>
      <w:r w:rsidR="000F705B" w:rsidRPr="000F705B">
        <w:rPr>
          <w:sz w:val="28"/>
          <w:szCs w:val="28"/>
        </w:rPr>
        <w:t>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1D31D2" w:rsidRDefault="001D31D2" w:rsidP="00F20C35">
      <w:pPr>
        <w:suppressAutoHyphens/>
        <w:ind w:firstLine="709"/>
        <w:jc w:val="both"/>
        <w:rPr>
          <w:b/>
          <w:sz w:val="28"/>
          <w:szCs w:val="28"/>
        </w:rPr>
      </w:pPr>
    </w:p>
    <w:p w:rsidR="000F705B" w:rsidRPr="000F705B" w:rsidRDefault="000F705B" w:rsidP="00B549F7">
      <w:pPr>
        <w:suppressAutoHyphens/>
        <w:ind w:firstLine="709"/>
        <w:jc w:val="center"/>
        <w:rPr>
          <w:b/>
          <w:sz w:val="28"/>
          <w:szCs w:val="28"/>
        </w:rPr>
      </w:pPr>
      <w:r w:rsidRPr="000F705B">
        <w:rPr>
          <w:b/>
          <w:sz w:val="28"/>
          <w:szCs w:val="28"/>
        </w:rPr>
        <w:lastRenderedPageBreak/>
        <w:t>2. Проведение антикоррупционной экспертизы</w:t>
      </w:r>
    </w:p>
    <w:p w:rsidR="000F705B" w:rsidRPr="000F705B" w:rsidRDefault="000F705B" w:rsidP="00B549F7">
      <w:pPr>
        <w:suppressAutoHyphens/>
        <w:ind w:firstLine="709"/>
        <w:jc w:val="center"/>
        <w:rPr>
          <w:b/>
          <w:sz w:val="28"/>
          <w:szCs w:val="28"/>
        </w:rPr>
      </w:pPr>
      <w:r w:rsidRPr="000F705B">
        <w:rPr>
          <w:b/>
          <w:sz w:val="28"/>
          <w:szCs w:val="28"/>
        </w:rPr>
        <w:t>нормативных правовых актов</w:t>
      </w:r>
    </w:p>
    <w:p w:rsidR="000F705B" w:rsidRPr="000F705B" w:rsidRDefault="000F705B" w:rsidP="00B549F7">
      <w:pPr>
        <w:suppressAutoHyphens/>
        <w:ind w:firstLine="709"/>
        <w:jc w:val="center"/>
        <w:rPr>
          <w:b/>
          <w:sz w:val="28"/>
          <w:szCs w:val="28"/>
        </w:rPr>
      </w:pPr>
    </w:p>
    <w:p w:rsidR="00800AB8" w:rsidRPr="00800AB8" w:rsidRDefault="000F705B" w:rsidP="00800A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2.1. </w:t>
      </w:r>
      <w:r w:rsidRPr="00800AB8">
        <w:rPr>
          <w:sz w:val="28"/>
          <w:szCs w:val="28"/>
        </w:rPr>
        <w:t xml:space="preserve">Антикоррупционная экспертиза </w:t>
      </w:r>
      <w:r w:rsidR="00800AB8" w:rsidRPr="00800AB8">
        <w:rPr>
          <w:sz w:val="28"/>
          <w:szCs w:val="28"/>
          <w:lang w:eastAsia="ru-RU"/>
        </w:rPr>
        <w:t xml:space="preserve">нормативных правовых актов </w:t>
      </w:r>
      <w:r w:rsidR="00800AB8" w:rsidRPr="00800AB8">
        <w:rPr>
          <w:sz w:val="28"/>
          <w:szCs w:val="28"/>
        </w:rPr>
        <w:t>проводится</w:t>
      </w:r>
    </w:p>
    <w:p w:rsidR="00800AB8" w:rsidRPr="00800AB8" w:rsidRDefault="00800AB8" w:rsidP="00800AB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211"/>
      <w:r>
        <w:rPr>
          <w:sz w:val="28"/>
          <w:szCs w:val="28"/>
          <w:lang w:eastAsia="ru-RU"/>
        </w:rPr>
        <w:t>-</w:t>
      </w:r>
      <w:r w:rsidRPr="00800AB8">
        <w:rPr>
          <w:sz w:val="28"/>
          <w:szCs w:val="28"/>
          <w:lang w:eastAsia="ru-RU"/>
        </w:rPr>
        <w:t xml:space="preserve"> в отношении постановлений Г</w:t>
      </w:r>
      <w:r>
        <w:rPr>
          <w:sz w:val="28"/>
          <w:szCs w:val="28"/>
          <w:lang w:eastAsia="ru-RU"/>
        </w:rPr>
        <w:t>лавы</w:t>
      </w:r>
      <w:r w:rsidRPr="00800AB8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Администрации Тигильского муниципального района</w:t>
      </w:r>
      <w:r w:rsidRPr="00800AB8">
        <w:rPr>
          <w:sz w:val="28"/>
          <w:szCs w:val="28"/>
          <w:lang w:eastAsia="ru-RU"/>
        </w:rPr>
        <w:t xml:space="preserve"> - органами </w:t>
      </w:r>
      <w:r>
        <w:rPr>
          <w:sz w:val="28"/>
          <w:szCs w:val="28"/>
          <w:lang w:eastAsia="ru-RU"/>
        </w:rPr>
        <w:t>Администрации</w:t>
      </w:r>
      <w:r w:rsidRPr="00800AB8">
        <w:rPr>
          <w:sz w:val="28"/>
          <w:szCs w:val="28"/>
          <w:lang w:eastAsia="ru-RU"/>
        </w:rPr>
        <w:t>, являвшимися разработчиками проектов соответствующих постановлений Г</w:t>
      </w:r>
      <w:r>
        <w:rPr>
          <w:sz w:val="28"/>
          <w:szCs w:val="28"/>
          <w:lang w:eastAsia="ru-RU"/>
        </w:rPr>
        <w:t>лавы</w:t>
      </w:r>
      <w:r w:rsidRPr="00800AB8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 xml:space="preserve">Администрации </w:t>
      </w:r>
      <w:r w:rsidR="00016096">
        <w:rPr>
          <w:sz w:val="28"/>
          <w:szCs w:val="28"/>
          <w:lang w:eastAsia="ru-RU"/>
        </w:rPr>
        <w:t>Тигильского муниципального района</w:t>
      </w:r>
      <w:r w:rsidRPr="00800AB8">
        <w:rPr>
          <w:sz w:val="28"/>
          <w:szCs w:val="28"/>
          <w:lang w:eastAsia="ru-RU"/>
        </w:rPr>
        <w:t>;</w:t>
      </w:r>
    </w:p>
    <w:p w:rsidR="00800AB8" w:rsidRPr="00800AB8" w:rsidRDefault="00016096" w:rsidP="00800AB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212"/>
      <w:bookmarkEnd w:id="1"/>
      <w:r>
        <w:rPr>
          <w:sz w:val="28"/>
          <w:szCs w:val="28"/>
          <w:lang w:eastAsia="ru-RU"/>
        </w:rPr>
        <w:t>-</w:t>
      </w:r>
      <w:r w:rsidR="00800AB8" w:rsidRPr="00800AB8">
        <w:rPr>
          <w:sz w:val="28"/>
          <w:szCs w:val="28"/>
          <w:lang w:eastAsia="ru-RU"/>
        </w:rPr>
        <w:t xml:space="preserve"> в отношении приказов органов </w:t>
      </w:r>
      <w:r>
        <w:rPr>
          <w:sz w:val="28"/>
          <w:szCs w:val="28"/>
          <w:lang w:eastAsia="ru-RU"/>
        </w:rPr>
        <w:t>Администрации</w:t>
      </w:r>
      <w:r w:rsidR="00800AB8" w:rsidRPr="00800AB8">
        <w:rPr>
          <w:sz w:val="28"/>
          <w:szCs w:val="28"/>
          <w:lang w:eastAsia="ru-RU"/>
        </w:rPr>
        <w:t xml:space="preserve"> - органами </w:t>
      </w:r>
      <w:r>
        <w:rPr>
          <w:sz w:val="28"/>
          <w:szCs w:val="28"/>
          <w:lang w:eastAsia="ru-RU"/>
        </w:rPr>
        <w:t>Администрации</w:t>
      </w:r>
      <w:r w:rsidR="00800AB8" w:rsidRPr="00800AB8">
        <w:rPr>
          <w:sz w:val="28"/>
          <w:szCs w:val="28"/>
          <w:lang w:eastAsia="ru-RU"/>
        </w:rPr>
        <w:t>, издавшими соответствующие приказы.</w:t>
      </w:r>
    </w:p>
    <w:bookmarkEnd w:id="2"/>
    <w:p w:rsidR="000F705B" w:rsidRPr="000F705B" w:rsidRDefault="00800AB8" w:rsidP="000160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AB8">
        <w:rPr>
          <w:sz w:val="28"/>
          <w:szCs w:val="28"/>
        </w:rPr>
        <w:t xml:space="preserve"> </w:t>
      </w:r>
      <w:r w:rsidR="000F705B" w:rsidRPr="000F705B">
        <w:rPr>
          <w:sz w:val="28"/>
          <w:szCs w:val="28"/>
        </w:rPr>
        <w:t xml:space="preserve"> 2.2. Выявленные в нормативном правовом акте при проведении его антикоррупционной экспертизы </w:t>
      </w:r>
      <w:proofErr w:type="spellStart"/>
      <w:r w:rsidR="000F705B" w:rsidRPr="000F705B">
        <w:rPr>
          <w:sz w:val="28"/>
          <w:szCs w:val="28"/>
        </w:rPr>
        <w:t>коррупциогенные</w:t>
      </w:r>
      <w:proofErr w:type="spellEnd"/>
      <w:r w:rsidR="000F705B" w:rsidRPr="000F705B">
        <w:rPr>
          <w:sz w:val="28"/>
          <w:szCs w:val="28"/>
        </w:rPr>
        <w:t xml:space="preserve"> факторы отражаются в заключении, составляемом должностным лицом, уполномоченным на проведение антикоррупционной экспертизы нормативных правовых актов.</w:t>
      </w:r>
    </w:p>
    <w:p w:rsidR="000F705B" w:rsidRPr="000F705B" w:rsidRDefault="000F705B" w:rsidP="00800AB8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2.3. Заключение направляется руководителю органа </w:t>
      </w:r>
      <w:r w:rsidR="001F6728">
        <w:rPr>
          <w:sz w:val="28"/>
          <w:szCs w:val="28"/>
          <w:lang w:eastAsia="ru-RU"/>
        </w:rPr>
        <w:t>Администрации</w:t>
      </w:r>
      <w:r w:rsidR="001F6728" w:rsidRPr="000F705B">
        <w:rPr>
          <w:sz w:val="28"/>
          <w:szCs w:val="28"/>
        </w:rPr>
        <w:t xml:space="preserve"> </w:t>
      </w:r>
      <w:r w:rsidRPr="000F705B">
        <w:rPr>
          <w:sz w:val="28"/>
          <w:szCs w:val="28"/>
        </w:rPr>
        <w:t>для рассмотрения.</w:t>
      </w:r>
    </w:p>
    <w:p w:rsidR="000F705B" w:rsidRPr="000F705B" w:rsidRDefault="000F705B" w:rsidP="00800AB8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2.4. Заключение носит рекомендательный характер и подлежит обязательному рассмотрению руководителем органа </w:t>
      </w:r>
      <w:r w:rsidR="001F6728">
        <w:rPr>
          <w:sz w:val="28"/>
          <w:szCs w:val="28"/>
          <w:lang w:eastAsia="ru-RU"/>
        </w:rPr>
        <w:t>Администрации</w:t>
      </w:r>
      <w:r w:rsidR="001F6728" w:rsidRPr="000F705B">
        <w:rPr>
          <w:sz w:val="28"/>
          <w:szCs w:val="28"/>
        </w:rPr>
        <w:t xml:space="preserve"> </w:t>
      </w:r>
      <w:r w:rsidRPr="000F705B">
        <w:rPr>
          <w:sz w:val="28"/>
          <w:szCs w:val="28"/>
        </w:rPr>
        <w:t>в тридцатидневный срок со дня его получения.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016096">
      <w:pPr>
        <w:suppressAutoHyphens/>
        <w:ind w:firstLine="709"/>
        <w:jc w:val="center"/>
        <w:rPr>
          <w:b/>
          <w:sz w:val="28"/>
          <w:szCs w:val="28"/>
        </w:rPr>
      </w:pPr>
      <w:r w:rsidRPr="000F705B">
        <w:rPr>
          <w:b/>
          <w:sz w:val="28"/>
          <w:szCs w:val="28"/>
        </w:rPr>
        <w:t>3. Проведение антикоррупционной экспертизы проектов</w:t>
      </w:r>
    </w:p>
    <w:p w:rsidR="000F705B" w:rsidRPr="000F705B" w:rsidRDefault="000F705B" w:rsidP="00016096">
      <w:pPr>
        <w:suppressAutoHyphens/>
        <w:ind w:firstLine="709"/>
        <w:jc w:val="center"/>
        <w:rPr>
          <w:b/>
          <w:sz w:val="28"/>
          <w:szCs w:val="28"/>
        </w:rPr>
      </w:pPr>
      <w:r w:rsidRPr="000F705B">
        <w:rPr>
          <w:b/>
          <w:sz w:val="28"/>
          <w:szCs w:val="28"/>
        </w:rPr>
        <w:t>нормативных правовых актов</w:t>
      </w:r>
    </w:p>
    <w:p w:rsidR="000F705B" w:rsidRPr="000F705B" w:rsidRDefault="000F705B" w:rsidP="00F20C35">
      <w:pPr>
        <w:suppressAutoHyphens/>
        <w:ind w:firstLine="709"/>
        <w:jc w:val="both"/>
        <w:rPr>
          <w:b/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3.1. Антикоррупционная экспертиза проектов нормативных правовых актов </w:t>
      </w:r>
      <w:r w:rsidRPr="000F705B">
        <w:rPr>
          <w:b/>
          <w:sz w:val="28"/>
          <w:szCs w:val="28"/>
        </w:rPr>
        <w:t xml:space="preserve"> </w:t>
      </w:r>
      <w:r w:rsidRPr="000F705B">
        <w:rPr>
          <w:sz w:val="28"/>
          <w:szCs w:val="28"/>
        </w:rPr>
        <w:t>проводится уполномоченным органом или должностным лицом, уполномоченным на проведение экспертизы.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>3.2. Проводится антикоррупционная экспертиза следующих проектов нормативных правовых актов:</w:t>
      </w:r>
    </w:p>
    <w:p w:rsidR="000F705B" w:rsidRPr="000F705B" w:rsidRDefault="00016096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проектов постановлений </w:t>
      </w:r>
      <w:r w:rsidR="001F6728">
        <w:rPr>
          <w:sz w:val="28"/>
          <w:szCs w:val="28"/>
        </w:rPr>
        <w:t>Главы и А</w:t>
      </w:r>
      <w:r w:rsidR="000F705B" w:rsidRPr="000F705B">
        <w:rPr>
          <w:sz w:val="28"/>
          <w:szCs w:val="28"/>
        </w:rPr>
        <w:t>дминистрации</w:t>
      </w:r>
      <w:r w:rsidR="001F6728">
        <w:rPr>
          <w:sz w:val="28"/>
          <w:szCs w:val="28"/>
        </w:rPr>
        <w:t xml:space="preserve"> Тигильского муниципального района</w:t>
      </w:r>
      <w:r w:rsidR="000F705B" w:rsidRPr="000F705B">
        <w:rPr>
          <w:sz w:val="28"/>
          <w:szCs w:val="28"/>
        </w:rPr>
        <w:t>;</w:t>
      </w:r>
    </w:p>
    <w:p w:rsidR="000F705B" w:rsidRPr="000F705B" w:rsidRDefault="00016096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приказов</w:t>
      </w:r>
      <w:r w:rsidR="000F705B" w:rsidRPr="000F705B">
        <w:rPr>
          <w:sz w:val="28"/>
          <w:szCs w:val="28"/>
        </w:rPr>
        <w:t xml:space="preserve"> иных органов Администрации.</w:t>
      </w:r>
    </w:p>
    <w:p w:rsidR="00016096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3.3. </w:t>
      </w:r>
      <w:r w:rsidR="00016096" w:rsidRPr="000F705B">
        <w:rPr>
          <w:sz w:val="28"/>
          <w:szCs w:val="28"/>
        </w:rPr>
        <w:t>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 срок.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3.4. </w:t>
      </w:r>
      <w:r w:rsidR="00016096" w:rsidRPr="000F705B">
        <w:rPr>
          <w:sz w:val="28"/>
          <w:szCs w:val="28"/>
        </w:rPr>
        <w:t xml:space="preserve">Выявленные в проекте нормативного правового акта при проведении его антикоррупционной экспертизы </w:t>
      </w:r>
      <w:proofErr w:type="spellStart"/>
      <w:r w:rsidR="00016096" w:rsidRPr="000F705B">
        <w:rPr>
          <w:sz w:val="28"/>
          <w:szCs w:val="28"/>
        </w:rPr>
        <w:t>коррупциогенные</w:t>
      </w:r>
      <w:proofErr w:type="spellEnd"/>
      <w:r w:rsidR="00016096" w:rsidRPr="000F705B">
        <w:rPr>
          <w:sz w:val="28"/>
          <w:szCs w:val="28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3.5. </w:t>
      </w:r>
      <w:r w:rsidR="00016096" w:rsidRPr="000F705B">
        <w:rPr>
          <w:sz w:val="28"/>
          <w:szCs w:val="28"/>
        </w:rPr>
        <w:t xml:space="preserve">Заключение </w:t>
      </w:r>
      <w:r w:rsidR="00016096">
        <w:rPr>
          <w:sz w:val="28"/>
          <w:szCs w:val="28"/>
        </w:rPr>
        <w:t xml:space="preserve">уполномоченного органа (уполномоченного должностного лица) </w:t>
      </w:r>
      <w:r w:rsidR="00016096" w:rsidRPr="000F705B">
        <w:rPr>
          <w:sz w:val="28"/>
          <w:szCs w:val="28"/>
        </w:rPr>
        <w:t xml:space="preserve">направляется руководителю органа </w:t>
      </w:r>
      <w:r w:rsidR="001F6728">
        <w:rPr>
          <w:sz w:val="28"/>
          <w:szCs w:val="28"/>
        </w:rPr>
        <w:t xml:space="preserve">Администрации </w:t>
      </w:r>
      <w:r w:rsidR="00016096" w:rsidRPr="000F705B">
        <w:rPr>
          <w:sz w:val="28"/>
          <w:szCs w:val="28"/>
        </w:rPr>
        <w:t>– разработчика проекта нормативного правового акта для рассмотрения.</w:t>
      </w:r>
    </w:p>
    <w:p w:rsid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3.6. </w:t>
      </w:r>
      <w:r w:rsidR="00016096" w:rsidRPr="002B3BD6">
        <w:rPr>
          <w:sz w:val="28"/>
          <w:szCs w:val="28"/>
        </w:rPr>
        <w:t xml:space="preserve">Заключение носит рекомендательный характер </w:t>
      </w:r>
      <w:r w:rsidR="001F6728" w:rsidRPr="000F705B">
        <w:rPr>
          <w:sz w:val="28"/>
          <w:szCs w:val="28"/>
        </w:rPr>
        <w:t xml:space="preserve">руководителем органа </w:t>
      </w:r>
      <w:r w:rsidR="001F6728">
        <w:rPr>
          <w:sz w:val="28"/>
          <w:szCs w:val="28"/>
          <w:lang w:eastAsia="ru-RU"/>
        </w:rPr>
        <w:t>Администрации</w:t>
      </w:r>
      <w:r w:rsidR="001F6728" w:rsidRPr="000F705B">
        <w:rPr>
          <w:sz w:val="28"/>
          <w:szCs w:val="28"/>
        </w:rPr>
        <w:t xml:space="preserve"> в тридцатидневный срок со дня его получения.</w:t>
      </w:r>
    </w:p>
    <w:p w:rsidR="00503A03" w:rsidRPr="000F705B" w:rsidRDefault="00503A03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b/>
          <w:sz w:val="28"/>
          <w:szCs w:val="28"/>
        </w:rPr>
      </w:pPr>
      <w:r w:rsidRPr="000F705B">
        <w:rPr>
          <w:b/>
          <w:sz w:val="28"/>
          <w:szCs w:val="28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>4.1.</w:t>
      </w:r>
      <w:r w:rsidR="00503A03">
        <w:rPr>
          <w:sz w:val="28"/>
          <w:szCs w:val="28"/>
        </w:rPr>
        <w:t xml:space="preserve"> </w:t>
      </w:r>
      <w:r w:rsidRPr="000F705B">
        <w:rPr>
          <w:sz w:val="28"/>
          <w:szCs w:val="28"/>
        </w:rPr>
        <w:t>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0F705B">
        <w:rPr>
          <w:sz w:val="28"/>
          <w:szCs w:val="28"/>
        </w:rPr>
        <w:t>дств в п</w:t>
      </w:r>
      <w:proofErr w:type="gramEnd"/>
      <w:r w:rsidRPr="000F705B">
        <w:rPr>
          <w:sz w:val="28"/>
          <w:szCs w:val="28"/>
        </w:rPr>
        <w:t>орядке, предусмотренном нормативными правовыми актами Российской Федерации.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4.2. </w:t>
      </w:r>
      <w:proofErr w:type="gramStart"/>
      <w:r w:rsidRPr="000F705B">
        <w:rPr>
          <w:sz w:val="28"/>
          <w:szCs w:val="28"/>
        </w:rPr>
        <w:t xml:space="preserve"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</w:t>
      </w:r>
      <w:r w:rsidR="00D0207F">
        <w:rPr>
          <w:sz w:val="28"/>
          <w:szCs w:val="28"/>
        </w:rPr>
        <w:t xml:space="preserve">Администрации </w:t>
      </w:r>
      <w:r w:rsidRPr="000F705B">
        <w:rPr>
          <w:sz w:val="28"/>
          <w:szCs w:val="28"/>
        </w:rPr>
        <w:t xml:space="preserve">– разработчик проекта нормативного правового акта,  размещает его и пояснительную записку к нему на официальном сайте </w:t>
      </w:r>
      <w:r w:rsidR="00550E39" w:rsidRPr="00933996">
        <w:rPr>
          <w:sz w:val="28"/>
          <w:szCs w:val="28"/>
        </w:rPr>
        <w:t>Администрации</w:t>
      </w:r>
      <w:r w:rsidRPr="000F705B">
        <w:rPr>
          <w:sz w:val="28"/>
          <w:szCs w:val="28"/>
        </w:rPr>
        <w:t xml:space="preserve"> в сети Интернет (далее – официальный сайт) с указанием дат начала и окончания приема заключений по</w:t>
      </w:r>
      <w:proofErr w:type="gramEnd"/>
      <w:r w:rsidRPr="000F705B">
        <w:rPr>
          <w:sz w:val="28"/>
          <w:szCs w:val="28"/>
        </w:rPr>
        <w:t xml:space="preserve"> результатам независимой антикоррупционной экспертизы.</w:t>
      </w:r>
    </w:p>
    <w:p w:rsidR="00550E39" w:rsidRPr="00E34A6E" w:rsidRDefault="000F705B" w:rsidP="00550E39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 xml:space="preserve">4.3. </w:t>
      </w:r>
      <w:r w:rsidR="00550E39" w:rsidRPr="00E34A6E">
        <w:rPr>
          <w:sz w:val="28"/>
          <w:szCs w:val="28"/>
        </w:rPr>
        <w:t xml:space="preserve">Размещение на </w:t>
      </w:r>
      <w:r w:rsidR="00550E39">
        <w:rPr>
          <w:sz w:val="28"/>
          <w:szCs w:val="28"/>
        </w:rPr>
        <w:t>официальном сайте</w:t>
      </w:r>
      <w:r w:rsidR="00550E39" w:rsidRPr="00E34A6E">
        <w:rPr>
          <w:sz w:val="28"/>
          <w:szCs w:val="28"/>
        </w:rPr>
        <w:t xml:space="preserve">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</w:p>
    <w:p w:rsidR="000F705B" w:rsidRPr="000F705B" w:rsidRDefault="00550E39" w:rsidP="00550E39">
      <w:pPr>
        <w:suppressAutoHyphens/>
        <w:ind w:firstLine="709"/>
        <w:jc w:val="both"/>
        <w:rPr>
          <w:sz w:val="28"/>
          <w:szCs w:val="28"/>
        </w:rPr>
      </w:pPr>
      <w:r w:rsidRPr="00E34A6E">
        <w:rPr>
          <w:sz w:val="28"/>
          <w:szCs w:val="28"/>
        </w:rPr>
        <w:t xml:space="preserve">Размещение на </w:t>
      </w:r>
      <w:r>
        <w:rPr>
          <w:sz w:val="28"/>
          <w:szCs w:val="28"/>
        </w:rPr>
        <w:t>официальном сайте</w:t>
      </w:r>
      <w:r w:rsidRPr="00E34A6E">
        <w:rPr>
          <w:sz w:val="28"/>
          <w:szCs w:val="28"/>
        </w:rPr>
        <w:t xml:space="preserve">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</w:t>
      </w:r>
      <w:r>
        <w:rPr>
          <w:sz w:val="28"/>
          <w:szCs w:val="28"/>
        </w:rPr>
        <w:t>ы</w:t>
      </w:r>
      <w:r w:rsidRPr="00E34A6E">
        <w:rPr>
          <w:sz w:val="28"/>
          <w:szCs w:val="28"/>
        </w:rPr>
        <w:t xml:space="preserve"> проектов нормативных правовых актов.</w:t>
      </w: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  <w:r w:rsidRPr="000F705B">
        <w:rPr>
          <w:sz w:val="28"/>
          <w:szCs w:val="28"/>
        </w:rPr>
        <w:t>4.4. Размещению на официальном сайте не подлежат:</w:t>
      </w:r>
    </w:p>
    <w:p w:rsidR="000F705B" w:rsidRPr="000F705B" w:rsidRDefault="00550E39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проекты нормативных правовых актов, содержащих сведения, составляющие государственную тайну, или сведения конфиденциального характера;</w:t>
      </w:r>
    </w:p>
    <w:p w:rsidR="000F705B" w:rsidRPr="000F705B" w:rsidRDefault="00550E39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проекты нормативных правовых актов о признании </w:t>
      </w:r>
      <w:proofErr w:type="gramStart"/>
      <w:r w:rsidR="000F705B" w:rsidRPr="000F705B">
        <w:rPr>
          <w:sz w:val="28"/>
          <w:szCs w:val="28"/>
        </w:rPr>
        <w:t>утратившими</w:t>
      </w:r>
      <w:proofErr w:type="gramEnd"/>
      <w:r w:rsidR="000F705B" w:rsidRPr="000F705B">
        <w:rPr>
          <w:sz w:val="28"/>
          <w:szCs w:val="28"/>
        </w:rPr>
        <w:t xml:space="preserve"> силу постановлений </w:t>
      </w:r>
      <w:r w:rsidR="00D0207F">
        <w:rPr>
          <w:sz w:val="28"/>
          <w:szCs w:val="28"/>
        </w:rPr>
        <w:t>Главы и А</w:t>
      </w:r>
      <w:r w:rsidR="000F705B" w:rsidRPr="000F705B">
        <w:rPr>
          <w:sz w:val="28"/>
          <w:szCs w:val="28"/>
        </w:rPr>
        <w:t xml:space="preserve">дминистрации </w:t>
      </w:r>
      <w:r w:rsidR="00D0207F">
        <w:rPr>
          <w:sz w:val="28"/>
          <w:szCs w:val="28"/>
        </w:rPr>
        <w:t xml:space="preserve">Тигильского </w:t>
      </w:r>
      <w:r w:rsidR="000F705B" w:rsidRPr="000F705B">
        <w:rPr>
          <w:sz w:val="28"/>
          <w:szCs w:val="28"/>
        </w:rPr>
        <w:t>муниципального район</w:t>
      </w:r>
      <w:r w:rsidR="00D0207F">
        <w:rPr>
          <w:sz w:val="28"/>
          <w:szCs w:val="28"/>
        </w:rPr>
        <w:t>а</w:t>
      </w:r>
      <w:r w:rsidR="000F705B" w:rsidRPr="000F705B">
        <w:rPr>
          <w:sz w:val="28"/>
          <w:szCs w:val="28"/>
        </w:rPr>
        <w:t>;</w:t>
      </w:r>
    </w:p>
    <w:p w:rsidR="000F705B" w:rsidRPr="000F705B" w:rsidRDefault="00550E39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</w:t>
      </w:r>
      <w:r w:rsidRPr="00CA4B8F">
        <w:rPr>
          <w:sz w:val="28"/>
          <w:szCs w:val="28"/>
        </w:rPr>
        <w:t xml:space="preserve">проекты нормативных правовых актов о составах и изменениях в составы совещательных и координационных органов, создаваемых </w:t>
      </w:r>
      <w:r>
        <w:rPr>
          <w:sz w:val="28"/>
          <w:szCs w:val="28"/>
        </w:rPr>
        <w:t>Администрацией</w:t>
      </w:r>
      <w:r w:rsidRPr="00CA4B8F">
        <w:rPr>
          <w:sz w:val="28"/>
          <w:szCs w:val="28"/>
        </w:rPr>
        <w:t xml:space="preserve">, межведомственных координационных и совещательных органов, совещательных органов, создаваемых иными органами </w:t>
      </w:r>
      <w:r>
        <w:rPr>
          <w:sz w:val="28"/>
          <w:szCs w:val="28"/>
        </w:rPr>
        <w:t>Администрации</w:t>
      </w:r>
      <w:r w:rsidRPr="00CA4B8F">
        <w:rPr>
          <w:sz w:val="28"/>
          <w:szCs w:val="28"/>
        </w:rPr>
        <w:t>;</w:t>
      </w:r>
    </w:p>
    <w:p w:rsidR="000F705B" w:rsidRPr="000F705B" w:rsidRDefault="00550E39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Камчатскому краю;</w:t>
      </w:r>
    </w:p>
    <w:p w:rsidR="000F705B" w:rsidRPr="000F705B" w:rsidRDefault="00550E39" w:rsidP="00F20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05B" w:rsidRPr="000F705B">
        <w:rPr>
          <w:sz w:val="28"/>
          <w:szCs w:val="28"/>
        </w:rPr>
        <w:t xml:space="preserve"> проекты нормативных правовых актов, содержащих изменения технического характера.</w:t>
      </w:r>
    </w:p>
    <w:p w:rsidR="000F705B" w:rsidRDefault="000F705B" w:rsidP="00550E39">
      <w:pPr>
        <w:suppressAutoHyphens/>
        <w:ind w:firstLine="709"/>
        <w:jc w:val="both"/>
        <w:rPr>
          <w:sz w:val="28"/>
        </w:rPr>
      </w:pPr>
      <w:r w:rsidRPr="000F705B">
        <w:rPr>
          <w:sz w:val="28"/>
          <w:szCs w:val="28"/>
        </w:rPr>
        <w:lastRenderedPageBreak/>
        <w:t xml:space="preserve">4.5. </w:t>
      </w:r>
      <w:r w:rsidR="00550E39" w:rsidRPr="00A417D7">
        <w:rPr>
          <w:sz w:val="28"/>
        </w:rPr>
        <w:t>Срок проведения независимой антикоррупционной экспертизы, устанавливаемый органами</w:t>
      </w:r>
      <w:r w:rsidR="00550E39">
        <w:rPr>
          <w:sz w:val="28"/>
        </w:rPr>
        <w:t xml:space="preserve"> </w:t>
      </w:r>
      <w:r w:rsidR="00D0207F">
        <w:rPr>
          <w:sz w:val="28"/>
        </w:rPr>
        <w:t xml:space="preserve">Администрации </w:t>
      </w:r>
      <w:r w:rsidR="00550E39">
        <w:rPr>
          <w:sz w:val="28"/>
        </w:rPr>
        <w:t xml:space="preserve">– </w:t>
      </w:r>
      <w:r w:rsidR="00550E39" w:rsidRPr="00A417D7">
        <w:rPr>
          <w:sz w:val="28"/>
        </w:rPr>
        <w:t xml:space="preserve"> разработчиками проектов нормативных правовых актов, не может быть менее 7 рабочих дней со дня их размещения на </w:t>
      </w:r>
      <w:r w:rsidR="00550E39">
        <w:rPr>
          <w:sz w:val="28"/>
        </w:rPr>
        <w:t>официальном сайте</w:t>
      </w:r>
      <w:r w:rsidR="00550E39" w:rsidRPr="00A417D7">
        <w:rPr>
          <w:sz w:val="28"/>
        </w:rPr>
        <w:t>.</w:t>
      </w:r>
    </w:p>
    <w:p w:rsidR="00550E39" w:rsidRPr="00550E39" w:rsidRDefault="00550E39" w:rsidP="00550E3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50E39">
        <w:rPr>
          <w:sz w:val="28"/>
          <w:szCs w:val="28"/>
          <w:lang w:eastAsia="ru-RU"/>
        </w:rPr>
        <w:t xml:space="preserve">4.6. По истечении срока проведения независимой антикоррупционной экспертизы проекта нормативного правового акта органом </w:t>
      </w:r>
      <w:r>
        <w:rPr>
          <w:sz w:val="28"/>
          <w:szCs w:val="28"/>
          <w:lang w:eastAsia="ru-RU"/>
        </w:rPr>
        <w:t>Администрации</w:t>
      </w:r>
      <w:r w:rsidRPr="00550E39">
        <w:rPr>
          <w:sz w:val="28"/>
          <w:szCs w:val="28"/>
          <w:lang w:eastAsia="ru-RU"/>
        </w:rPr>
        <w:t xml:space="preserve">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</w:p>
    <w:p w:rsidR="00550E39" w:rsidRPr="00550E39" w:rsidRDefault="00550E39" w:rsidP="00550E3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50E39">
        <w:rPr>
          <w:sz w:val="28"/>
          <w:szCs w:val="28"/>
          <w:lang w:eastAsia="ru-RU"/>
        </w:rPr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</w:t>
      </w:r>
      <w:r>
        <w:rPr>
          <w:sz w:val="28"/>
          <w:szCs w:val="28"/>
          <w:lang w:eastAsia="ru-RU"/>
        </w:rPr>
        <w:t>Администрации</w:t>
      </w:r>
      <w:r w:rsidRPr="00550E39">
        <w:rPr>
          <w:sz w:val="28"/>
          <w:szCs w:val="28"/>
          <w:lang w:eastAsia="ru-RU"/>
        </w:rPr>
        <w:t xml:space="preserve">, разместившим проект нормативного правового акта и пояснительную записку к нему на </w:t>
      </w:r>
      <w:r>
        <w:rPr>
          <w:sz w:val="28"/>
          <w:szCs w:val="28"/>
          <w:lang w:eastAsia="ru-RU"/>
        </w:rPr>
        <w:t>официальном сайте</w:t>
      </w:r>
      <w:r w:rsidRPr="00550E39">
        <w:rPr>
          <w:sz w:val="28"/>
          <w:szCs w:val="28"/>
          <w:lang w:eastAsia="ru-RU"/>
        </w:rPr>
        <w:t xml:space="preserve">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50E39">
        <w:rPr>
          <w:sz w:val="28"/>
          <w:szCs w:val="28"/>
          <w:lang w:eastAsia="ru-RU"/>
        </w:rPr>
        <w:t>коррупциогенных</w:t>
      </w:r>
      <w:proofErr w:type="spellEnd"/>
      <w:r w:rsidRPr="00550E39">
        <w:rPr>
          <w:sz w:val="28"/>
          <w:szCs w:val="28"/>
          <w:lang w:eastAsia="ru-RU"/>
        </w:rPr>
        <w:t xml:space="preserve"> факторов.</w:t>
      </w:r>
    </w:p>
    <w:p w:rsidR="00550E39" w:rsidRPr="000F705B" w:rsidRDefault="00550E39" w:rsidP="00550E39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p w:rsidR="000F705B" w:rsidRPr="000F705B" w:rsidRDefault="000F705B" w:rsidP="00F20C35">
      <w:pPr>
        <w:suppressAutoHyphens/>
        <w:ind w:firstLine="709"/>
        <w:jc w:val="both"/>
        <w:rPr>
          <w:sz w:val="28"/>
          <w:szCs w:val="28"/>
        </w:rPr>
      </w:pPr>
    </w:p>
    <w:sectPr w:rsidR="000F705B" w:rsidRPr="000F705B" w:rsidSect="00503A0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7882240"/>
    <w:multiLevelType w:val="hybridMultilevel"/>
    <w:tmpl w:val="C9EE5B20"/>
    <w:lvl w:ilvl="0" w:tplc="D4961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A17A1"/>
    <w:multiLevelType w:val="hybridMultilevel"/>
    <w:tmpl w:val="8794B03C"/>
    <w:lvl w:ilvl="0" w:tplc="0F7C57CC">
      <w:start w:val="1"/>
      <w:numFmt w:val="decimal"/>
      <w:lvlText w:val="%1."/>
      <w:lvlJc w:val="left"/>
      <w:pPr>
        <w:tabs>
          <w:tab w:val="num" w:pos="1998"/>
        </w:tabs>
        <w:ind w:left="19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4">
    <w:nsid w:val="3A65615A"/>
    <w:multiLevelType w:val="hybridMultilevel"/>
    <w:tmpl w:val="9BACBC70"/>
    <w:lvl w:ilvl="0" w:tplc="39607FC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5E2F0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B32E4C"/>
    <w:multiLevelType w:val="hybridMultilevel"/>
    <w:tmpl w:val="D10C724E"/>
    <w:lvl w:ilvl="0" w:tplc="FCC2333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D236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2511"/>
    <w:rsid w:val="00016096"/>
    <w:rsid w:val="000632D8"/>
    <w:rsid w:val="000E210B"/>
    <w:rsid w:val="000F705B"/>
    <w:rsid w:val="001025B9"/>
    <w:rsid w:val="00114035"/>
    <w:rsid w:val="001316B5"/>
    <w:rsid w:val="001A3801"/>
    <w:rsid w:val="001D31D2"/>
    <w:rsid w:val="001F6728"/>
    <w:rsid w:val="001F7B9C"/>
    <w:rsid w:val="00202324"/>
    <w:rsid w:val="0025265B"/>
    <w:rsid w:val="002B730F"/>
    <w:rsid w:val="002E4EFE"/>
    <w:rsid w:val="0030032D"/>
    <w:rsid w:val="00305442"/>
    <w:rsid w:val="003349D9"/>
    <w:rsid w:val="0034475B"/>
    <w:rsid w:val="00361A33"/>
    <w:rsid w:val="003702A4"/>
    <w:rsid w:val="003B79D9"/>
    <w:rsid w:val="004667CF"/>
    <w:rsid w:val="00480F4C"/>
    <w:rsid w:val="004F4320"/>
    <w:rsid w:val="00503A03"/>
    <w:rsid w:val="00533F8F"/>
    <w:rsid w:val="00550E39"/>
    <w:rsid w:val="00575748"/>
    <w:rsid w:val="0058678A"/>
    <w:rsid w:val="005E4B13"/>
    <w:rsid w:val="00704166"/>
    <w:rsid w:val="007A591D"/>
    <w:rsid w:val="007A6642"/>
    <w:rsid w:val="007F1866"/>
    <w:rsid w:val="007F3EF8"/>
    <w:rsid w:val="00800AB8"/>
    <w:rsid w:val="008D070F"/>
    <w:rsid w:val="00956ACF"/>
    <w:rsid w:val="009A4C8C"/>
    <w:rsid w:val="009E2511"/>
    <w:rsid w:val="009E7746"/>
    <w:rsid w:val="009F6DC4"/>
    <w:rsid w:val="00AA1C12"/>
    <w:rsid w:val="00AB7CAF"/>
    <w:rsid w:val="00B411D3"/>
    <w:rsid w:val="00B414AC"/>
    <w:rsid w:val="00B549F7"/>
    <w:rsid w:val="00B91D00"/>
    <w:rsid w:val="00BC05AB"/>
    <w:rsid w:val="00C34805"/>
    <w:rsid w:val="00C713D9"/>
    <w:rsid w:val="00CA1536"/>
    <w:rsid w:val="00CE5FD9"/>
    <w:rsid w:val="00CF49F3"/>
    <w:rsid w:val="00D0207F"/>
    <w:rsid w:val="00D87D5E"/>
    <w:rsid w:val="00E01EDB"/>
    <w:rsid w:val="00E26AB4"/>
    <w:rsid w:val="00E559AF"/>
    <w:rsid w:val="00E800CD"/>
    <w:rsid w:val="00E919A4"/>
    <w:rsid w:val="00F0420A"/>
    <w:rsid w:val="00F20C35"/>
    <w:rsid w:val="00F35B10"/>
    <w:rsid w:val="00F82CDF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2D"/>
    <w:rPr>
      <w:sz w:val="24"/>
      <w:lang w:eastAsia="ar-SA"/>
    </w:rPr>
  </w:style>
  <w:style w:type="paragraph" w:styleId="1">
    <w:name w:val="heading 1"/>
    <w:basedOn w:val="a"/>
    <w:next w:val="a"/>
    <w:qFormat/>
    <w:rsid w:val="0030032D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0032D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0032D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0032D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30032D"/>
    <w:pPr>
      <w:keepNext/>
      <w:numPr>
        <w:ilvl w:val="4"/>
        <w:numId w:val="1"/>
      </w:numPr>
      <w:ind w:right="-9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032D"/>
  </w:style>
  <w:style w:type="character" w:customStyle="1" w:styleId="WW-Absatz-Standardschriftart">
    <w:name w:val="WW-Absatz-Standardschriftart"/>
    <w:rsid w:val="0030032D"/>
  </w:style>
  <w:style w:type="character" w:customStyle="1" w:styleId="WW-Absatz-Standardschriftart1">
    <w:name w:val="WW-Absatz-Standardschriftart1"/>
    <w:rsid w:val="0030032D"/>
  </w:style>
  <w:style w:type="character" w:customStyle="1" w:styleId="WW-Absatz-Standardschriftart11">
    <w:name w:val="WW-Absatz-Standardschriftart11"/>
    <w:rsid w:val="0030032D"/>
  </w:style>
  <w:style w:type="character" w:customStyle="1" w:styleId="WW-Absatz-Standardschriftart111">
    <w:name w:val="WW-Absatz-Standardschriftart111"/>
    <w:rsid w:val="0030032D"/>
  </w:style>
  <w:style w:type="character" w:customStyle="1" w:styleId="WW-Absatz-Standardschriftart1111">
    <w:name w:val="WW-Absatz-Standardschriftart1111"/>
    <w:rsid w:val="0030032D"/>
  </w:style>
  <w:style w:type="character" w:customStyle="1" w:styleId="WW-Absatz-Standardschriftart11111">
    <w:name w:val="WW-Absatz-Standardschriftart11111"/>
    <w:rsid w:val="0030032D"/>
  </w:style>
  <w:style w:type="character" w:customStyle="1" w:styleId="WW-Absatz-Standardschriftart111111">
    <w:name w:val="WW-Absatz-Standardschriftart111111"/>
    <w:rsid w:val="0030032D"/>
  </w:style>
  <w:style w:type="character" w:customStyle="1" w:styleId="WW-Absatz-Standardschriftart1111111">
    <w:name w:val="WW-Absatz-Standardschriftart1111111"/>
    <w:rsid w:val="0030032D"/>
  </w:style>
  <w:style w:type="character" w:customStyle="1" w:styleId="WW8Num2z0">
    <w:name w:val="WW8Num2z0"/>
    <w:rsid w:val="0030032D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30032D"/>
  </w:style>
  <w:style w:type="character" w:customStyle="1" w:styleId="WW-Absatz-Standardschriftart111111111">
    <w:name w:val="WW-Absatz-Standardschriftart111111111"/>
    <w:rsid w:val="0030032D"/>
  </w:style>
  <w:style w:type="character" w:customStyle="1" w:styleId="WW8Num4z0">
    <w:name w:val="WW8Num4z0"/>
    <w:rsid w:val="0030032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0032D"/>
    <w:rPr>
      <w:rFonts w:ascii="Courier New" w:hAnsi="Courier New"/>
    </w:rPr>
  </w:style>
  <w:style w:type="character" w:customStyle="1" w:styleId="WW8Num4z2">
    <w:name w:val="WW8Num4z2"/>
    <w:rsid w:val="0030032D"/>
    <w:rPr>
      <w:rFonts w:ascii="Wingdings" w:hAnsi="Wingdings"/>
    </w:rPr>
  </w:style>
  <w:style w:type="character" w:customStyle="1" w:styleId="WW8Num4z3">
    <w:name w:val="WW8Num4z3"/>
    <w:rsid w:val="0030032D"/>
    <w:rPr>
      <w:rFonts w:ascii="Symbol" w:hAnsi="Symbol"/>
    </w:rPr>
  </w:style>
  <w:style w:type="character" w:customStyle="1" w:styleId="WW8Num7z1">
    <w:name w:val="WW8Num7z1"/>
    <w:rsid w:val="0030032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0032D"/>
    <w:rPr>
      <w:sz w:val="28"/>
    </w:rPr>
  </w:style>
  <w:style w:type="character" w:customStyle="1" w:styleId="WW8Num11z0">
    <w:name w:val="WW8Num11z0"/>
    <w:rsid w:val="0030032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0032D"/>
    <w:rPr>
      <w:rFonts w:ascii="Courier New" w:hAnsi="Courier New"/>
    </w:rPr>
  </w:style>
  <w:style w:type="character" w:customStyle="1" w:styleId="WW8Num11z2">
    <w:name w:val="WW8Num11z2"/>
    <w:rsid w:val="0030032D"/>
    <w:rPr>
      <w:rFonts w:ascii="Wingdings" w:hAnsi="Wingdings"/>
    </w:rPr>
  </w:style>
  <w:style w:type="character" w:customStyle="1" w:styleId="WW8Num11z3">
    <w:name w:val="WW8Num11z3"/>
    <w:rsid w:val="0030032D"/>
    <w:rPr>
      <w:rFonts w:ascii="Symbol" w:hAnsi="Symbol"/>
    </w:rPr>
  </w:style>
  <w:style w:type="character" w:customStyle="1" w:styleId="WW8Num12z1">
    <w:name w:val="WW8Num12z1"/>
    <w:rsid w:val="0030032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0032D"/>
  </w:style>
  <w:style w:type="character" w:styleId="a3">
    <w:name w:val="Hyperlink"/>
    <w:basedOn w:val="10"/>
    <w:rsid w:val="0030032D"/>
    <w:rPr>
      <w:color w:val="0000FF"/>
      <w:u w:val="single"/>
    </w:rPr>
  </w:style>
  <w:style w:type="character" w:customStyle="1" w:styleId="a4">
    <w:name w:val="Символ нумерации"/>
    <w:rsid w:val="0030032D"/>
  </w:style>
  <w:style w:type="paragraph" w:customStyle="1" w:styleId="a5">
    <w:name w:val="Заголовок"/>
    <w:basedOn w:val="a"/>
    <w:next w:val="a6"/>
    <w:rsid w:val="003003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0032D"/>
    <w:pPr>
      <w:jc w:val="center"/>
    </w:pPr>
  </w:style>
  <w:style w:type="paragraph" w:styleId="a7">
    <w:name w:val="List"/>
    <w:basedOn w:val="a6"/>
    <w:rsid w:val="0030032D"/>
    <w:rPr>
      <w:rFonts w:cs="Tahoma"/>
    </w:rPr>
  </w:style>
  <w:style w:type="paragraph" w:customStyle="1" w:styleId="11">
    <w:name w:val="Название1"/>
    <w:basedOn w:val="a"/>
    <w:rsid w:val="0030032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30032D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30032D"/>
    <w:pPr>
      <w:jc w:val="center"/>
    </w:pPr>
    <w:rPr>
      <w:b/>
      <w:sz w:val="56"/>
    </w:rPr>
  </w:style>
  <w:style w:type="paragraph" w:styleId="a9">
    <w:name w:val="Subtitle"/>
    <w:basedOn w:val="a5"/>
    <w:next w:val="a6"/>
    <w:qFormat/>
    <w:rsid w:val="0030032D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30032D"/>
    <w:pPr>
      <w:jc w:val="center"/>
    </w:pPr>
    <w:rPr>
      <w:b/>
    </w:rPr>
  </w:style>
  <w:style w:type="paragraph" w:styleId="aa">
    <w:name w:val="Body Text Indent"/>
    <w:basedOn w:val="a"/>
    <w:rsid w:val="0030032D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30032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30032D"/>
    <w:pPr>
      <w:jc w:val="both"/>
    </w:pPr>
  </w:style>
  <w:style w:type="paragraph" w:customStyle="1" w:styleId="310">
    <w:name w:val="Основной текст с отступом 31"/>
    <w:basedOn w:val="a"/>
    <w:rsid w:val="0030032D"/>
    <w:pPr>
      <w:ind w:firstLine="720"/>
    </w:pPr>
    <w:rPr>
      <w:sz w:val="28"/>
    </w:rPr>
  </w:style>
  <w:style w:type="paragraph" w:customStyle="1" w:styleId="ab">
    <w:name w:val="Содержимое таблицы"/>
    <w:basedOn w:val="a"/>
    <w:rsid w:val="0030032D"/>
    <w:pPr>
      <w:suppressLineNumbers/>
    </w:pPr>
  </w:style>
  <w:style w:type="paragraph" w:customStyle="1" w:styleId="ac">
    <w:name w:val="Заголовок таблицы"/>
    <w:basedOn w:val="ab"/>
    <w:rsid w:val="0030032D"/>
    <w:pPr>
      <w:jc w:val="center"/>
    </w:pPr>
    <w:rPr>
      <w:b/>
      <w:bCs/>
    </w:rPr>
  </w:style>
  <w:style w:type="table" w:styleId="ad">
    <w:name w:val="Table Grid"/>
    <w:basedOn w:val="a1"/>
    <w:rsid w:val="007F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550E3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550E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50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Home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Глава</dc:creator>
  <cp:lastModifiedBy>Image v2.0</cp:lastModifiedBy>
  <cp:revision>7</cp:revision>
  <cp:lastPrinted>2018-06-26T21:47:00Z</cp:lastPrinted>
  <dcterms:created xsi:type="dcterms:W3CDTF">2018-06-24T00:35:00Z</dcterms:created>
  <dcterms:modified xsi:type="dcterms:W3CDTF">2018-06-26T21:47:00Z</dcterms:modified>
</cp:coreProperties>
</file>